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14A42" w14:textId="77777777" w:rsidR="008C30F2" w:rsidRPr="005D4313" w:rsidRDefault="008C30F2" w:rsidP="00ED42F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1BAA25D" w14:textId="77777777" w:rsidR="008C30F2" w:rsidRPr="005D4313" w:rsidRDefault="008C30F2" w:rsidP="008C30F2">
      <w:pPr>
        <w:tabs>
          <w:tab w:val="left" w:pos="73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5D4313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 xml:space="preserve">                </w:t>
      </w:r>
      <w:r w:rsidRPr="005D4313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024964AA" wp14:editId="54A78E58">
            <wp:extent cx="398972" cy="571500"/>
            <wp:effectExtent l="0" t="0" r="1270" b="0"/>
            <wp:docPr id="1" name="Slika 1" descr="http://www.obbj.hr/wp-content/uploads/2013/08/hr-g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bbj.hr/wp-content/uploads/2013/08/hr-grb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37" cy="577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313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 xml:space="preserve">            </w:t>
      </w:r>
    </w:p>
    <w:p w14:paraId="5FF3A233" w14:textId="77777777" w:rsidR="008C30F2" w:rsidRPr="003431B9" w:rsidRDefault="008C30F2" w:rsidP="008C30F2">
      <w:pPr>
        <w:tabs>
          <w:tab w:val="left" w:pos="735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</w:pPr>
      <w:r w:rsidRPr="003431B9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REPUBLIKA HRVATSKA</w:t>
      </w:r>
    </w:p>
    <w:p w14:paraId="20A26542" w14:textId="77777777" w:rsidR="008C30F2" w:rsidRPr="003431B9" w:rsidRDefault="008C30F2" w:rsidP="008C30F2">
      <w:pPr>
        <w:tabs>
          <w:tab w:val="left" w:pos="735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</w:pPr>
      <w:r w:rsidRPr="003431B9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KARLOVAČKA ŽUPANIJA</w:t>
      </w:r>
    </w:p>
    <w:p w14:paraId="11134994" w14:textId="77777777" w:rsidR="008C30F2" w:rsidRPr="003431B9" w:rsidRDefault="008C30F2" w:rsidP="008C30F2">
      <w:pPr>
        <w:tabs>
          <w:tab w:val="left" w:pos="735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</w:pPr>
      <w:r w:rsidRPr="003431B9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OPĆINA RAKOVICA </w:t>
      </w:r>
      <w:r w:rsidRPr="003431B9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ab/>
      </w:r>
    </w:p>
    <w:p w14:paraId="2BFA79E0" w14:textId="77777777" w:rsidR="008C30F2" w:rsidRPr="003431B9" w:rsidRDefault="008C30F2" w:rsidP="008C30F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</w:pPr>
      <w:r w:rsidRPr="003431B9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OPĆINSKO VIJEĆE</w:t>
      </w:r>
    </w:p>
    <w:p w14:paraId="43224850" w14:textId="77777777" w:rsidR="008C30F2" w:rsidRPr="005D4313" w:rsidRDefault="008C30F2" w:rsidP="008C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14:paraId="153CF8E9" w14:textId="306FBACC" w:rsidR="008C30F2" w:rsidRPr="0000117B" w:rsidRDefault="008C30F2" w:rsidP="008C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00117B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KLASA: 311-02/2</w:t>
      </w:r>
      <w:r w:rsidR="0000117B" w:rsidRPr="0000117B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6</w:t>
      </w:r>
      <w:r w:rsidRPr="0000117B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-01/</w:t>
      </w:r>
      <w:r w:rsidR="004E7529" w:rsidRPr="0000117B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01</w:t>
      </w:r>
    </w:p>
    <w:p w14:paraId="5F25BFEF" w14:textId="7ED88801" w:rsidR="008C30F2" w:rsidRPr="0000117B" w:rsidRDefault="008C30F2" w:rsidP="008C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00117B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URBROJ: 2133-16-3-2</w:t>
      </w:r>
      <w:r w:rsidR="00AD35A4" w:rsidRPr="0000117B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6</w:t>
      </w:r>
      <w:r w:rsidRPr="0000117B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-</w:t>
      </w:r>
      <w:r w:rsidR="003431B9" w:rsidRPr="0000117B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1</w:t>
      </w:r>
    </w:p>
    <w:p w14:paraId="4C0E9DE4" w14:textId="73515101" w:rsidR="005D4313" w:rsidRPr="005D4313" w:rsidRDefault="008C30F2" w:rsidP="005D4313">
      <w:pP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00117B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Rakovica, </w:t>
      </w:r>
      <w:r w:rsidR="00974086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14. rujna 2026.</w:t>
      </w:r>
    </w:p>
    <w:p w14:paraId="67CC0CC4" w14:textId="28DB6D5F" w:rsidR="00690814" w:rsidRDefault="00ED42FA" w:rsidP="005D431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Na temelju članka </w:t>
      </w:r>
      <w:r w:rsidR="008C30F2" w:rsidRPr="005D4313">
        <w:rPr>
          <w:rFonts w:ascii="Times New Roman" w:hAnsi="Times New Roman" w:cs="Times New Roman"/>
          <w:sz w:val="24"/>
          <w:szCs w:val="24"/>
          <w:lang w:val="hr-HR"/>
        </w:rPr>
        <w:t>11. stavka 2. Zakona o poticanju razvoja malog gospodarstva („Narodne novine“ broj 29/02, 63/07, 53/12, 56/13 i 121/16)</w:t>
      </w:r>
      <w:r w:rsidR="00690814"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 te članka </w:t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>24. Statuta Općine Rakovica ("Službeni glasnik Općine Rakovica", broj 11/20-godina izdavanja VI, broj 11/21,</w:t>
      </w:r>
      <w:r w:rsidR="00AD35A4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12/21-godina izdavanja VII, 7/22- godina izdavanja VIII i 03/23), </w:t>
      </w:r>
      <w:r w:rsidR="00974086">
        <w:rPr>
          <w:rFonts w:ascii="Times New Roman" w:hAnsi="Times New Roman" w:cs="Times New Roman"/>
          <w:sz w:val="24"/>
          <w:szCs w:val="24"/>
          <w:lang w:val="hr-HR"/>
        </w:rPr>
        <w:t>o</w:t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pćinsko vijeće Općine Rakovica na svojoj </w:t>
      </w:r>
      <w:r w:rsidR="00974086">
        <w:rPr>
          <w:rFonts w:ascii="Times New Roman" w:hAnsi="Times New Roman" w:cs="Times New Roman"/>
          <w:sz w:val="24"/>
          <w:szCs w:val="24"/>
          <w:lang w:val="hr-HR"/>
        </w:rPr>
        <w:t>15</w:t>
      </w:r>
      <w:r w:rsidR="00AD35A4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5D4313"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>sjednici održanoj dana</w:t>
      </w:r>
      <w:r w:rsidR="00974086">
        <w:rPr>
          <w:rFonts w:ascii="Times New Roman" w:hAnsi="Times New Roman" w:cs="Times New Roman"/>
          <w:sz w:val="24"/>
          <w:szCs w:val="24"/>
          <w:lang w:val="hr-HR"/>
        </w:rPr>
        <w:t xml:space="preserve"> 14. rujna </w:t>
      </w:r>
      <w:r w:rsidR="00AD35A4">
        <w:rPr>
          <w:rFonts w:ascii="Times New Roman" w:hAnsi="Times New Roman" w:cs="Times New Roman"/>
          <w:sz w:val="24"/>
          <w:szCs w:val="24"/>
          <w:lang w:val="hr-HR"/>
        </w:rPr>
        <w:t>2026.</w:t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> godine donosi</w:t>
      </w:r>
    </w:p>
    <w:p w14:paraId="1A12AC59" w14:textId="77777777" w:rsidR="005D4313" w:rsidRPr="005D4313" w:rsidRDefault="005D4313" w:rsidP="005D431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96A9072" w14:textId="77777777" w:rsidR="00ED42FA" w:rsidRPr="005D4313" w:rsidRDefault="00ED42FA" w:rsidP="006908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b/>
          <w:sz w:val="24"/>
          <w:szCs w:val="24"/>
          <w:lang w:val="hr-HR"/>
        </w:rPr>
        <w:t>PROGRAM</w:t>
      </w:r>
    </w:p>
    <w:p w14:paraId="68345581" w14:textId="6E08C9C2" w:rsidR="00ED42FA" w:rsidRDefault="00690814" w:rsidP="005D43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b/>
          <w:sz w:val="24"/>
          <w:szCs w:val="24"/>
          <w:lang w:val="hr-HR"/>
        </w:rPr>
        <w:t>dodjele potpora poduzetništvu u 202</w:t>
      </w:r>
      <w:r w:rsidR="00AD35A4">
        <w:rPr>
          <w:rFonts w:ascii="Times New Roman" w:hAnsi="Times New Roman" w:cs="Times New Roman"/>
          <w:b/>
          <w:sz w:val="24"/>
          <w:szCs w:val="24"/>
          <w:lang w:val="hr-HR"/>
        </w:rPr>
        <w:t>6</w:t>
      </w:r>
      <w:r w:rsidRPr="005D4313">
        <w:rPr>
          <w:rFonts w:ascii="Times New Roman" w:hAnsi="Times New Roman" w:cs="Times New Roman"/>
          <w:b/>
          <w:sz w:val="24"/>
          <w:szCs w:val="24"/>
          <w:lang w:val="hr-HR"/>
        </w:rPr>
        <w:t>. godini</w:t>
      </w:r>
    </w:p>
    <w:p w14:paraId="3AC12BE0" w14:textId="77777777" w:rsidR="005D4313" w:rsidRDefault="005D4313" w:rsidP="005D43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1FBD0D70" w14:textId="77777777" w:rsidR="005D4313" w:rsidRPr="005D4313" w:rsidRDefault="005D4313" w:rsidP="005D43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32B94C18" w14:textId="77777777" w:rsidR="00ED42FA" w:rsidRPr="005D4313" w:rsidRDefault="00ED42FA" w:rsidP="00ED42F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b/>
          <w:sz w:val="24"/>
          <w:szCs w:val="24"/>
          <w:lang w:val="hr-HR"/>
        </w:rPr>
        <w:t>Članak 1.</w:t>
      </w:r>
    </w:p>
    <w:p w14:paraId="09A8F65C" w14:textId="3382C05E" w:rsidR="00ED42FA" w:rsidRPr="005D4313" w:rsidRDefault="00ED42FA" w:rsidP="00ED42F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Program </w:t>
      </w:r>
      <w:r w:rsidR="00690814" w:rsidRPr="005D4313">
        <w:rPr>
          <w:rFonts w:ascii="Times New Roman" w:hAnsi="Times New Roman" w:cs="Times New Roman"/>
          <w:sz w:val="24"/>
          <w:szCs w:val="24"/>
          <w:lang w:val="hr-HR"/>
        </w:rPr>
        <w:t>dodjele potpora poduzetništvu</w:t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 donosi se s ciljem poticanja samozapošljavanja te rasta i razvoja poduzetništva na području Općine Rakovica u 202</w:t>
      </w:r>
      <w:r w:rsidR="0000117B">
        <w:rPr>
          <w:rFonts w:ascii="Times New Roman" w:hAnsi="Times New Roman" w:cs="Times New Roman"/>
          <w:sz w:val="24"/>
          <w:szCs w:val="24"/>
          <w:lang w:val="hr-HR"/>
        </w:rPr>
        <w:t>6</w:t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>. godini.</w:t>
      </w:r>
    </w:p>
    <w:p w14:paraId="31FFDF65" w14:textId="77777777" w:rsidR="00ED42FA" w:rsidRDefault="00ED42FA" w:rsidP="001C3A73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>Programom se utvrđuje namjena poticajnih sredstva te način i uvjeti dodjele poticajnih sredstava.</w:t>
      </w:r>
    </w:p>
    <w:p w14:paraId="4029F378" w14:textId="77777777" w:rsidR="005D4313" w:rsidRPr="005D4313" w:rsidRDefault="005D4313" w:rsidP="001C3A73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46E0AE7" w14:textId="77777777" w:rsidR="00ED42FA" w:rsidRPr="005D4313" w:rsidRDefault="00ED42FA" w:rsidP="00ED42F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2.</w:t>
      </w:r>
    </w:p>
    <w:p w14:paraId="2CA4FE43" w14:textId="7E65BA83" w:rsidR="00690814" w:rsidRPr="005D4313" w:rsidRDefault="00ED42FA" w:rsidP="00ED42F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70EDF">
        <w:rPr>
          <w:rFonts w:ascii="Times New Roman" w:hAnsi="Times New Roman" w:cs="Times New Roman"/>
          <w:sz w:val="24"/>
          <w:szCs w:val="24"/>
          <w:lang w:val="hr-HR"/>
        </w:rPr>
        <w:t>Općina Rakovica svojim Proračunom predvidjela je financijska sredstva u iznosu od ukupno</w:t>
      </w:r>
      <w:r w:rsidRPr="00B70EDF"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  <w:r w:rsidR="00842A99">
        <w:rPr>
          <w:rFonts w:ascii="Times New Roman" w:hAnsi="Times New Roman" w:cs="Times New Roman"/>
          <w:b/>
          <w:sz w:val="24"/>
          <w:szCs w:val="24"/>
          <w:lang w:val="hr-HR"/>
        </w:rPr>
        <w:t>20.0</w:t>
      </w:r>
      <w:r w:rsidRPr="00B70EDF">
        <w:rPr>
          <w:rFonts w:ascii="Times New Roman" w:hAnsi="Times New Roman" w:cs="Times New Roman"/>
          <w:b/>
          <w:sz w:val="24"/>
          <w:szCs w:val="24"/>
          <w:lang w:val="hr-HR"/>
        </w:rPr>
        <w:t>00</w:t>
      </w:r>
      <w:r w:rsidR="00842A99">
        <w:rPr>
          <w:rFonts w:ascii="Times New Roman" w:hAnsi="Times New Roman" w:cs="Times New Roman"/>
          <w:b/>
          <w:sz w:val="24"/>
          <w:szCs w:val="24"/>
          <w:lang w:val="hr-HR"/>
        </w:rPr>
        <w:t>,00</w:t>
      </w:r>
      <w:r w:rsidR="00B70EDF"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  <w:r w:rsidRPr="00B70EDF">
        <w:rPr>
          <w:rFonts w:ascii="Times New Roman" w:hAnsi="Times New Roman" w:cs="Times New Roman"/>
          <w:b/>
          <w:sz w:val="24"/>
          <w:szCs w:val="24"/>
          <w:lang w:val="hr-HR"/>
        </w:rPr>
        <w:t>EUR</w:t>
      </w:r>
      <w:r w:rsidRPr="00B70EDF">
        <w:rPr>
          <w:rFonts w:ascii="Times New Roman" w:hAnsi="Times New Roman" w:cs="Times New Roman"/>
          <w:sz w:val="24"/>
          <w:szCs w:val="24"/>
          <w:lang w:val="hr-HR"/>
        </w:rPr>
        <w:t xml:space="preserve"> kroz Program </w:t>
      </w:r>
      <w:r w:rsidR="004D4397">
        <w:rPr>
          <w:rFonts w:ascii="Times New Roman" w:hAnsi="Times New Roman" w:cs="Times New Roman"/>
          <w:sz w:val="24"/>
          <w:szCs w:val="24"/>
          <w:lang w:val="hr-HR"/>
        </w:rPr>
        <w:t>Jačanje gospodarstva</w:t>
      </w:r>
      <w:r w:rsidRPr="00B70EDF">
        <w:rPr>
          <w:rFonts w:ascii="Times New Roman" w:hAnsi="Times New Roman" w:cs="Times New Roman"/>
          <w:sz w:val="24"/>
          <w:szCs w:val="24"/>
          <w:lang w:val="hr-HR"/>
        </w:rPr>
        <w:t>, Aktivnost: Poticanje razvoja poduzetničkih djelatnosti.</w:t>
      </w:r>
    </w:p>
    <w:p w14:paraId="50BB089C" w14:textId="77777777" w:rsidR="00690814" w:rsidRPr="005D4313" w:rsidRDefault="001C3A73" w:rsidP="001C3A7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3.</w:t>
      </w:r>
    </w:p>
    <w:p w14:paraId="32463252" w14:textId="77777777" w:rsidR="00690814" w:rsidRPr="005D4313" w:rsidRDefault="00690814" w:rsidP="001C3A73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Korisnici potpore mogu biti: </w:t>
      </w:r>
    </w:p>
    <w:p w14:paraId="4A0551F9" w14:textId="77777777" w:rsidR="00ED42FA" w:rsidRPr="005D4313" w:rsidRDefault="00690814" w:rsidP="00690814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- obrti i trgovačka društva koja posluju i imaju registrirano sjedište na području Općine Rakovica </w:t>
      </w:r>
      <w:r w:rsidR="00DE5400" w:rsidRPr="005D4313">
        <w:rPr>
          <w:rFonts w:ascii="Times New Roman" w:hAnsi="Times New Roman" w:cs="Times New Roman"/>
          <w:sz w:val="24"/>
          <w:szCs w:val="24"/>
          <w:lang w:val="hr-HR"/>
        </w:rPr>
        <w:t>(obrtnici i fizičke osobe moraju imati i prebivalište na području Općine Rakovica)</w:t>
      </w:r>
    </w:p>
    <w:p w14:paraId="4926A3A9" w14:textId="77777777" w:rsidR="00ED42FA" w:rsidRPr="005D4313" w:rsidRDefault="00ED42FA" w:rsidP="00ED42F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- imaju </w:t>
      </w:r>
      <w:r w:rsidR="008C30F2" w:rsidRPr="005D4313">
        <w:rPr>
          <w:rFonts w:ascii="Times New Roman" w:hAnsi="Times New Roman" w:cs="Times New Roman"/>
          <w:sz w:val="24"/>
          <w:szCs w:val="24"/>
          <w:lang w:val="hr-HR"/>
        </w:rPr>
        <w:t>minimalno</w:t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 jednog, a </w:t>
      </w:r>
      <w:r w:rsidR="008C30F2" w:rsidRPr="005D4313">
        <w:rPr>
          <w:rFonts w:ascii="Times New Roman" w:hAnsi="Times New Roman" w:cs="Times New Roman"/>
          <w:sz w:val="24"/>
          <w:szCs w:val="24"/>
          <w:lang w:val="hr-HR"/>
        </w:rPr>
        <w:t>maksimalno</w:t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 10 stalno zaposlenih</w:t>
      </w:r>
    </w:p>
    <w:p w14:paraId="6A615AF1" w14:textId="77777777" w:rsidR="00ED42FA" w:rsidRPr="005D4313" w:rsidRDefault="00ED42FA" w:rsidP="00ED42F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>- imaju podmirene obveze prema Općini Rakovica i tvrtkama u njenom vlasništvu,</w:t>
      </w:r>
    </w:p>
    <w:p w14:paraId="33EAB382" w14:textId="77777777" w:rsidR="001C3A73" w:rsidRDefault="00ED42FA" w:rsidP="00ED42F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- </w:t>
      </w:r>
      <w:r w:rsidR="00DE5400"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imaju </w:t>
      </w:r>
      <w:r w:rsidR="00DE5400" w:rsidRPr="005D4313">
        <w:rPr>
          <w:rFonts w:ascii="Times New Roman" w:hAnsi="Times New Roman" w:cs="Times New Roman"/>
          <w:bCs/>
          <w:sz w:val="24"/>
          <w:szCs w:val="24"/>
          <w:lang w:val="hr-HR"/>
        </w:rPr>
        <w:t>podmirene obveze</w:t>
      </w:r>
      <w:r w:rsidR="00DE5400" w:rsidRPr="005D4313"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  <w:r w:rsidR="00DE5400" w:rsidRPr="005D4313">
        <w:rPr>
          <w:rFonts w:ascii="Times New Roman" w:hAnsi="Times New Roman" w:cs="Times New Roman"/>
          <w:bCs/>
          <w:sz w:val="24"/>
          <w:szCs w:val="24"/>
          <w:lang w:val="hr-HR"/>
        </w:rPr>
        <w:t>poreza, prireza, doprinosa i drugih obveza</w:t>
      </w:r>
      <w:r w:rsidR="00DE5400"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 o kojima evidenciju vodi Porezna uprava</w:t>
      </w:r>
    </w:p>
    <w:p w14:paraId="3C4FF4F6" w14:textId="77777777" w:rsidR="002F089B" w:rsidRDefault="002F089B" w:rsidP="00ED42F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7D8266D" w14:textId="77777777" w:rsidR="00F65E09" w:rsidRPr="005D4313" w:rsidRDefault="00F65E09" w:rsidP="00ED42F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DF5418A" w14:textId="77777777" w:rsidR="00AC0244" w:rsidRPr="005D4313" w:rsidRDefault="001C3A73" w:rsidP="001C3A7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b/>
          <w:bCs/>
          <w:sz w:val="24"/>
          <w:szCs w:val="24"/>
          <w:lang w:val="hr-HR"/>
        </w:rPr>
        <w:lastRenderedPageBreak/>
        <w:t>Članak 4.</w:t>
      </w:r>
    </w:p>
    <w:p w14:paraId="54E037A1" w14:textId="77777777" w:rsidR="001C3A73" w:rsidRPr="005D4313" w:rsidRDefault="00ED42FA" w:rsidP="00ED42F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>Korisnik sredstava obvezan je od dana potpisivanja Ugovora o poticajnim sredstvima poduzetništva najmanje 12 mjeseci obavljati djelatnost na području Općine Rakovica, a sredstva iskoristiti namjenski sukladno sklopljenom ugovoru kojim će se definirati ostala  prava i obveze.</w:t>
      </w:r>
    </w:p>
    <w:p w14:paraId="38C2F5ED" w14:textId="77777777" w:rsidR="001C3A73" w:rsidRPr="005D4313" w:rsidRDefault="001C3A73" w:rsidP="001C3A7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5.</w:t>
      </w:r>
    </w:p>
    <w:p w14:paraId="2A616828" w14:textId="77777777" w:rsidR="00AC0244" w:rsidRPr="005D4313" w:rsidRDefault="00AC0244" w:rsidP="001C3A73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>Potpora poduzetništvu dodjeljuje se u iznosu do</w:t>
      </w:r>
      <w:r w:rsidR="001C3A73"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 70</w:t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% prihvatljivih troškova po računu. </w:t>
      </w:r>
    </w:p>
    <w:p w14:paraId="75E57EF3" w14:textId="77777777" w:rsidR="00AC0244" w:rsidRPr="005D4313" w:rsidRDefault="00AC0244" w:rsidP="00AC0244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Najviši iznos potpore po korisniku je 2.000,00 EUR. </w:t>
      </w:r>
    </w:p>
    <w:p w14:paraId="004427DE" w14:textId="53327DA1" w:rsidR="00AC0244" w:rsidRPr="005D4313" w:rsidRDefault="00AC0244" w:rsidP="00AC0244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>Prihvatljivim troškovima u sklopu ovog programa smatraju se troškovi nastal</w:t>
      </w:r>
      <w:r w:rsidR="001C3A73" w:rsidRPr="005D4313">
        <w:rPr>
          <w:rFonts w:ascii="Times New Roman" w:hAnsi="Times New Roman" w:cs="Times New Roman"/>
          <w:sz w:val="24"/>
          <w:szCs w:val="24"/>
          <w:lang w:val="hr-HR"/>
        </w:rPr>
        <w:t>i</w:t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 u 202</w:t>
      </w:r>
      <w:r w:rsidR="005C60AD">
        <w:rPr>
          <w:rFonts w:ascii="Times New Roman" w:hAnsi="Times New Roman" w:cs="Times New Roman"/>
          <w:sz w:val="24"/>
          <w:szCs w:val="24"/>
          <w:lang w:val="hr-HR"/>
        </w:rPr>
        <w:t>6.</w:t>
      </w:r>
      <w:r w:rsidR="001C3A73"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>godini i to:</w:t>
      </w:r>
    </w:p>
    <w:p w14:paraId="51BA1F3A" w14:textId="77777777" w:rsidR="00AC0244" w:rsidRPr="005D4313" w:rsidRDefault="00AC0244" w:rsidP="00AC0244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>kupnja strojeva, alata i opreme za obavljanje djelatnosti</w:t>
      </w:r>
    </w:p>
    <w:p w14:paraId="6C4CDB05" w14:textId="77777777" w:rsidR="00AC0244" w:rsidRPr="005D4313" w:rsidRDefault="00AC0244" w:rsidP="00AC0244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>kupnja odgovarajuće informatičke opreme potrebne za rad, osim nabavke računala, laptopa i printera</w:t>
      </w:r>
    </w:p>
    <w:p w14:paraId="5B7B4D12" w14:textId="77777777" w:rsidR="00AC0244" w:rsidRPr="005D4313" w:rsidRDefault="00AC0244" w:rsidP="00AC0244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edukacije koje su vezane uz djelatnost, polaganje majstorskih ispita ili ispita o stručnoj osposobljenosti i sl. </w:t>
      </w:r>
    </w:p>
    <w:p w14:paraId="244887ED" w14:textId="77777777" w:rsidR="00AC0244" w:rsidRPr="005D4313" w:rsidRDefault="00AC0244" w:rsidP="00AC0244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>troškovi marketinga i oglašavanja (izrada web stranice, izrada i tiskanje promidžbenih materijala, reklamnih ploča, natpisa i sl.)</w:t>
      </w:r>
    </w:p>
    <w:p w14:paraId="0D936784" w14:textId="75721B50" w:rsidR="001C3A73" w:rsidRPr="00974086" w:rsidRDefault="00AC0244" w:rsidP="00883661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974086">
        <w:rPr>
          <w:rFonts w:ascii="Times New Roman" w:hAnsi="Times New Roman" w:cs="Times New Roman"/>
          <w:sz w:val="24"/>
          <w:szCs w:val="24"/>
          <w:lang w:val="hr-HR"/>
        </w:rPr>
        <w:t>troškovi uređenja i opremanja</w:t>
      </w:r>
      <w:r w:rsidR="00974086" w:rsidRPr="00974086">
        <w:rPr>
          <w:rFonts w:ascii="Times New Roman" w:hAnsi="Times New Roman" w:cs="Times New Roman"/>
          <w:sz w:val="24"/>
          <w:szCs w:val="24"/>
          <w:lang w:val="hr-HR"/>
        </w:rPr>
        <w:t xml:space="preserve"> interijera</w:t>
      </w:r>
      <w:r w:rsidRPr="00974086">
        <w:rPr>
          <w:rFonts w:ascii="Times New Roman" w:hAnsi="Times New Roman" w:cs="Times New Roman"/>
          <w:sz w:val="24"/>
          <w:szCs w:val="24"/>
          <w:lang w:val="hr-HR"/>
        </w:rPr>
        <w:t xml:space="preserve"> poslovnog prostora </w:t>
      </w:r>
    </w:p>
    <w:p w14:paraId="1EE14564" w14:textId="08F22080" w:rsidR="005D4313" w:rsidRPr="002F089B" w:rsidRDefault="00ED42FA" w:rsidP="001C3A73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>Odobrena sredstva uplaćuju se na račun korisnika poticaja  ako je usluga izvršena u potpunosti u toku 202</w:t>
      </w:r>
      <w:r w:rsidR="005C60AD">
        <w:rPr>
          <w:rFonts w:ascii="Times New Roman" w:hAnsi="Times New Roman" w:cs="Times New Roman"/>
          <w:sz w:val="24"/>
          <w:szCs w:val="24"/>
          <w:lang w:val="hr-HR"/>
        </w:rPr>
        <w:t>6</w:t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>. godine uz predočenje računa, situacije ili drugog dokaza o izvršenoj uplati dobavljaču.</w:t>
      </w:r>
    </w:p>
    <w:p w14:paraId="432FD496" w14:textId="77777777" w:rsidR="00ED42FA" w:rsidRPr="005D4313" w:rsidRDefault="00ED42FA" w:rsidP="00ED42F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b/>
          <w:bCs/>
          <w:sz w:val="24"/>
          <w:szCs w:val="24"/>
          <w:lang w:val="hr-HR"/>
        </w:rPr>
        <w:tab/>
      </w:r>
      <w:r w:rsidRPr="005D4313">
        <w:rPr>
          <w:rFonts w:ascii="Times New Roman" w:hAnsi="Times New Roman" w:cs="Times New Roman"/>
          <w:b/>
          <w:bCs/>
          <w:sz w:val="24"/>
          <w:szCs w:val="24"/>
          <w:lang w:val="hr-HR"/>
        </w:rPr>
        <w:tab/>
      </w:r>
      <w:r w:rsidRPr="005D4313">
        <w:rPr>
          <w:rFonts w:ascii="Times New Roman" w:hAnsi="Times New Roman" w:cs="Times New Roman"/>
          <w:b/>
          <w:bCs/>
          <w:sz w:val="24"/>
          <w:szCs w:val="24"/>
          <w:lang w:val="hr-HR"/>
        </w:rPr>
        <w:tab/>
      </w:r>
      <w:r w:rsidRPr="005D4313">
        <w:rPr>
          <w:rFonts w:ascii="Times New Roman" w:hAnsi="Times New Roman" w:cs="Times New Roman"/>
          <w:b/>
          <w:bCs/>
          <w:sz w:val="24"/>
          <w:szCs w:val="24"/>
          <w:lang w:val="hr-HR"/>
        </w:rPr>
        <w:tab/>
      </w:r>
      <w:r w:rsidRPr="005D4313">
        <w:rPr>
          <w:rFonts w:ascii="Times New Roman" w:hAnsi="Times New Roman" w:cs="Times New Roman"/>
          <w:b/>
          <w:bCs/>
          <w:sz w:val="24"/>
          <w:szCs w:val="24"/>
          <w:lang w:val="hr-HR"/>
        </w:rPr>
        <w:tab/>
      </w:r>
      <w:r w:rsidRPr="005D4313">
        <w:rPr>
          <w:rFonts w:ascii="Times New Roman" w:hAnsi="Times New Roman" w:cs="Times New Roman"/>
          <w:b/>
          <w:bCs/>
          <w:sz w:val="24"/>
          <w:szCs w:val="24"/>
          <w:lang w:val="hr-HR"/>
        </w:rPr>
        <w:tab/>
        <w:t xml:space="preserve">Članak </w:t>
      </w:r>
      <w:r w:rsidR="005D4313">
        <w:rPr>
          <w:rFonts w:ascii="Times New Roman" w:hAnsi="Times New Roman" w:cs="Times New Roman"/>
          <w:b/>
          <w:bCs/>
          <w:sz w:val="24"/>
          <w:szCs w:val="24"/>
          <w:lang w:val="hr-HR"/>
        </w:rPr>
        <w:t>6</w:t>
      </w:r>
      <w:r w:rsidRPr="005D4313">
        <w:rPr>
          <w:rFonts w:ascii="Times New Roman" w:hAnsi="Times New Roman" w:cs="Times New Roman"/>
          <w:b/>
          <w:bCs/>
          <w:sz w:val="24"/>
          <w:szCs w:val="24"/>
          <w:lang w:val="hr-HR"/>
        </w:rPr>
        <w:t>.</w:t>
      </w:r>
    </w:p>
    <w:p w14:paraId="1CFB4E5E" w14:textId="77777777" w:rsidR="00ED42FA" w:rsidRPr="005D4313" w:rsidRDefault="00ED42FA" w:rsidP="001C3A73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>Podnositelji su uz zahtjev dužni priložiti:</w:t>
      </w:r>
    </w:p>
    <w:p w14:paraId="6FFA37C0" w14:textId="51D666DA" w:rsidR="00ED42FA" w:rsidRPr="005C60AD" w:rsidRDefault="00ED42FA" w:rsidP="005C60AD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60AD">
        <w:rPr>
          <w:rFonts w:ascii="Times New Roman" w:hAnsi="Times New Roman" w:cs="Times New Roman"/>
          <w:sz w:val="24"/>
          <w:szCs w:val="24"/>
          <w:lang w:val="hr-HR"/>
        </w:rPr>
        <w:t xml:space="preserve">dokaz o registraciji </w:t>
      </w:r>
      <w:r w:rsidR="001C3A73" w:rsidRPr="005C60AD">
        <w:rPr>
          <w:rFonts w:ascii="Times New Roman" w:hAnsi="Times New Roman" w:cs="Times New Roman"/>
          <w:sz w:val="24"/>
          <w:szCs w:val="24"/>
          <w:lang w:val="hr-HR"/>
        </w:rPr>
        <w:t>poslovnog subjekta; za pravne osobe Izvod iz sudskog registra, a za obrtnike Izvod iz obrtnog registra</w:t>
      </w:r>
    </w:p>
    <w:p w14:paraId="6D39A527" w14:textId="200C9350" w:rsidR="001C3A73" w:rsidRPr="005C60AD" w:rsidRDefault="001C3A73" w:rsidP="005C60AD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60AD">
        <w:rPr>
          <w:rFonts w:ascii="Times New Roman" w:hAnsi="Times New Roman" w:cs="Times New Roman"/>
          <w:sz w:val="24"/>
          <w:szCs w:val="24"/>
          <w:lang w:val="hr-HR"/>
        </w:rPr>
        <w:t>dokaz o prebivalištu – preslika osobne iskaznice prijavitelja</w:t>
      </w:r>
    </w:p>
    <w:p w14:paraId="5781B24B" w14:textId="63DF44A0" w:rsidR="00ED42FA" w:rsidRPr="005C60AD" w:rsidRDefault="00ED42FA" w:rsidP="005C60AD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60AD">
        <w:rPr>
          <w:rFonts w:ascii="Times New Roman" w:hAnsi="Times New Roman" w:cs="Times New Roman"/>
          <w:sz w:val="24"/>
          <w:szCs w:val="24"/>
          <w:lang w:val="hr-HR"/>
        </w:rPr>
        <w:t>potvrdu Porezne uprave o nepostojanju duga s osnova javnih davanja</w:t>
      </w:r>
      <w:r w:rsidR="001C3A73" w:rsidRPr="005C60AD">
        <w:rPr>
          <w:rFonts w:ascii="Times New Roman" w:hAnsi="Times New Roman" w:cs="Times New Roman"/>
          <w:sz w:val="24"/>
          <w:szCs w:val="24"/>
          <w:lang w:val="hr-HR"/>
        </w:rPr>
        <w:t xml:space="preserve"> (ne starija od 30 dana od podnošenja zahtjeva)</w:t>
      </w:r>
    </w:p>
    <w:p w14:paraId="25A1BB18" w14:textId="70DA6F1F" w:rsidR="00ED42FA" w:rsidRPr="005C60AD" w:rsidRDefault="00ED42FA" w:rsidP="005C60AD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60AD">
        <w:rPr>
          <w:rFonts w:ascii="Times New Roman" w:hAnsi="Times New Roman" w:cs="Times New Roman"/>
          <w:sz w:val="24"/>
          <w:szCs w:val="24"/>
          <w:lang w:val="hr-HR"/>
        </w:rPr>
        <w:t>račun</w:t>
      </w:r>
      <w:r w:rsidR="001C3A73" w:rsidRPr="005C60AD">
        <w:rPr>
          <w:rFonts w:ascii="Times New Roman" w:hAnsi="Times New Roman" w:cs="Times New Roman"/>
          <w:sz w:val="24"/>
          <w:szCs w:val="24"/>
          <w:lang w:val="hr-HR"/>
        </w:rPr>
        <w:t>e za troškove za koje se traži potpora na ime prijavitelja</w:t>
      </w:r>
    </w:p>
    <w:p w14:paraId="48934503" w14:textId="76DEE8F6" w:rsidR="00ED42FA" w:rsidRPr="005C60AD" w:rsidRDefault="001C3A73" w:rsidP="005C60AD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60AD">
        <w:rPr>
          <w:rFonts w:ascii="Times New Roman" w:hAnsi="Times New Roman" w:cs="Times New Roman"/>
          <w:sz w:val="24"/>
          <w:szCs w:val="24"/>
          <w:lang w:val="hr-HR"/>
        </w:rPr>
        <w:t>dokaz o plaćanju (</w:t>
      </w:r>
      <w:r w:rsidR="00ED42FA" w:rsidRPr="005C60AD">
        <w:rPr>
          <w:rFonts w:ascii="Times New Roman" w:hAnsi="Times New Roman" w:cs="Times New Roman"/>
          <w:sz w:val="24"/>
          <w:szCs w:val="24"/>
          <w:lang w:val="hr-HR"/>
        </w:rPr>
        <w:t>kopija izvoda sa žiro računa iz kojeg je vidljiva uplata</w:t>
      </w:r>
      <w:r w:rsidRPr="005C60AD">
        <w:rPr>
          <w:rFonts w:ascii="Times New Roman" w:hAnsi="Times New Roman" w:cs="Times New Roman"/>
          <w:sz w:val="24"/>
          <w:szCs w:val="24"/>
          <w:lang w:val="hr-HR"/>
        </w:rPr>
        <w:t>)</w:t>
      </w:r>
    </w:p>
    <w:p w14:paraId="54CB4DE5" w14:textId="7F12C6DB" w:rsidR="001C3A73" w:rsidRPr="005C60AD" w:rsidRDefault="00ED42FA" w:rsidP="005C60AD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60AD">
        <w:rPr>
          <w:rFonts w:ascii="Times New Roman" w:hAnsi="Times New Roman" w:cs="Times New Roman"/>
          <w:sz w:val="24"/>
          <w:szCs w:val="24"/>
          <w:lang w:val="hr-HR"/>
        </w:rPr>
        <w:t>dokaz o broju zaposlenih izdanom od Hrvatskog zavoda za mirovinsko osiguranje</w:t>
      </w:r>
    </w:p>
    <w:p w14:paraId="7E162594" w14:textId="6FBB6A50" w:rsidR="009E5A23" w:rsidRPr="005D4313" w:rsidRDefault="00ED42FA" w:rsidP="001C3A73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Jedinstveni upravni odjel Općine Rakovica će službenim putem utvrditi podmirenost  obveza podnositelja zahtjeva prema </w:t>
      </w:r>
      <w:proofErr w:type="spellStart"/>
      <w:r w:rsidRPr="005D4313">
        <w:rPr>
          <w:rFonts w:ascii="Times New Roman" w:hAnsi="Times New Roman" w:cs="Times New Roman"/>
          <w:sz w:val="24"/>
          <w:szCs w:val="24"/>
          <w:lang w:val="hr-HR"/>
        </w:rPr>
        <w:t>Opć</w:t>
      </w:r>
      <w:proofErr w:type="spellEnd"/>
      <w:r w:rsidRPr="005D4313">
        <w:rPr>
          <w:rFonts w:ascii="Times New Roman" w:hAnsi="Times New Roman" w:cs="Times New Roman"/>
          <w:sz w:val="24"/>
          <w:szCs w:val="24"/>
          <w:lang w:val="it-IT"/>
        </w:rPr>
        <w:t>ini Rakovica</w:t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 i </w:t>
      </w:r>
      <w:r w:rsidR="003431B9">
        <w:rPr>
          <w:rFonts w:ascii="Times New Roman" w:hAnsi="Times New Roman" w:cs="Times New Roman"/>
          <w:sz w:val="24"/>
          <w:szCs w:val="24"/>
          <w:lang w:val="hr-HR"/>
        </w:rPr>
        <w:t xml:space="preserve">ostalih </w:t>
      </w:r>
      <w:r w:rsidR="002F089B">
        <w:rPr>
          <w:rFonts w:ascii="Times New Roman" w:hAnsi="Times New Roman" w:cs="Times New Roman"/>
          <w:sz w:val="24"/>
          <w:szCs w:val="24"/>
          <w:lang w:val="hr-HR"/>
        </w:rPr>
        <w:t>poslovnih</w:t>
      </w:r>
      <w:r w:rsidR="003431B9">
        <w:rPr>
          <w:rFonts w:ascii="Times New Roman" w:hAnsi="Times New Roman" w:cs="Times New Roman"/>
          <w:sz w:val="24"/>
          <w:szCs w:val="24"/>
          <w:lang w:val="hr-HR"/>
        </w:rPr>
        <w:t xml:space="preserve"> subjekata - </w:t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Rakovica d.o.o., </w:t>
      </w:r>
      <w:r w:rsidR="003431B9">
        <w:rPr>
          <w:rFonts w:ascii="Times New Roman" w:hAnsi="Times New Roman" w:cs="Times New Roman"/>
          <w:sz w:val="24"/>
          <w:szCs w:val="24"/>
          <w:lang w:val="hr-HR"/>
        </w:rPr>
        <w:t>Ličke vode</w:t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 d.o.o.</w:t>
      </w:r>
      <w:r w:rsidR="003431B9">
        <w:rPr>
          <w:rFonts w:ascii="Times New Roman" w:hAnsi="Times New Roman" w:cs="Times New Roman"/>
          <w:sz w:val="24"/>
          <w:szCs w:val="24"/>
          <w:lang w:val="hr-HR"/>
        </w:rPr>
        <w:t xml:space="preserve"> te </w:t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>Turistička zajednica područja Plitvičke doline</w:t>
      </w:r>
      <w:r w:rsidR="003431B9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Ukoliko se utvrdi da podnositelj zahtjeva ima nepodmirene obveze prema gore navedenim </w:t>
      </w:r>
      <w:r w:rsidR="00046819">
        <w:rPr>
          <w:rFonts w:ascii="Times New Roman" w:hAnsi="Times New Roman" w:cs="Times New Roman"/>
          <w:sz w:val="24"/>
          <w:szCs w:val="24"/>
          <w:lang w:val="hr-HR"/>
        </w:rPr>
        <w:t>poslovnim</w:t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 subjektima, isti će biti isključen iz postupka daljnje obrade. </w:t>
      </w:r>
    </w:p>
    <w:p w14:paraId="30E6F5DC" w14:textId="77777777" w:rsidR="00ED42FA" w:rsidRPr="005D4313" w:rsidRDefault="00ED42FA" w:rsidP="00ED42F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5D4313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Članak </w:t>
      </w:r>
      <w:r w:rsidR="005D4313">
        <w:rPr>
          <w:rFonts w:ascii="Times New Roman" w:hAnsi="Times New Roman" w:cs="Times New Roman"/>
          <w:b/>
          <w:bCs/>
          <w:sz w:val="24"/>
          <w:szCs w:val="24"/>
          <w:lang w:val="hr-HR"/>
        </w:rPr>
        <w:t>7</w:t>
      </w:r>
      <w:r w:rsidRPr="005D4313">
        <w:rPr>
          <w:rFonts w:ascii="Times New Roman" w:hAnsi="Times New Roman" w:cs="Times New Roman"/>
          <w:b/>
          <w:bCs/>
          <w:sz w:val="24"/>
          <w:szCs w:val="24"/>
          <w:lang w:val="hr-HR"/>
        </w:rPr>
        <w:t>.</w:t>
      </w:r>
    </w:p>
    <w:p w14:paraId="067DB615" w14:textId="77777777" w:rsidR="004D4397" w:rsidRDefault="00ED42FA" w:rsidP="007E32F0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Ovlašćuje se Općinski načelnik da po osiguranju sredstava u Proračunu Općine Rakovica  raspiše Javni poziv koji će se objaviti na web stranici Općine Rakovica. </w:t>
      </w:r>
    </w:p>
    <w:p w14:paraId="28D4CFC2" w14:textId="2D1DC544" w:rsidR="004D4397" w:rsidRDefault="00ED42FA" w:rsidP="007E32F0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Odluku o odabiru donijet će Općinski načelnik razmatranjem prijava na osnovu prijedloga Jedinstvenog upravnog odjela Općine Rakovica. </w:t>
      </w:r>
    </w:p>
    <w:p w14:paraId="5D6A8668" w14:textId="77777777" w:rsidR="00F65E09" w:rsidRDefault="00F65E09" w:rsidP="007E32F0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516C7D7" w14:textId="77777777" w:rsidR="00F65E09" w:rsidRPr="005D4313" w:rsidRDefault="00F65E09" w:rsidP="007E32F0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6E4C45C" w14:textId="77777777" w:rsidR="00ED42FA" w:rsidRPr="005D4313" w:rsidRDefault="00ED42FA" w:rsidP="00ED42F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lastRenderedPageBreak/>
        <w:tab/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5D4313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Članak </w:t>
      </w:r>
      <w:r w:rsidR="005D4313">
        <w:rPr>
          <w:rFonts w:ascii="Times New Roman" w:hAnsi="Times New Roman" w:cs="Times New Roman"/>
          <w:b/>
          <w:bCs/>
          <w:sz w:val="24"/>
          <w:szCs w:val="24"/>
          <w:lang w:val="hr-HR"/>
        </w:rPr>
        <w:t>8</w:t>
      </w:r>
      <w:r w:rsidRPr="005D4313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. </w:t>
      </w:r>
    </w:p>
    <w:p w14:paraId="414DF36F" w14:textId="70D416DB" w:rsidR="00ED42FA" w:rsidRPr="005D4313" w:rsidRDefault="007E32F0" w:rsidP="007E32F0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>O</w:t>
      </w:r>
      <w:r w:rsidR="00ED42FA"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vaj </w:t>
      </w:r>
      <w:r w:rsidR="004D4397">
        <w:rPr>
          <w:rFonts w:ascii="Times New Roman" w:hAnsi="Times New Roman" w:cs="Times New Roman"/>
          <w:sz w:val="24"/>
          <w:szCs w:val="24"/>
          <w:lang w:val="hr-HR"/>
        </w:rPr>
        <w:t>P</w:t>
      </w:r>
      <w:r w:rsidR="00ED42FA"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rogram stupa na snagu </w:t>
      </w:r>
      <w:r w:rsidR="004D4397">
        <w:rPr>
          <w:rFonts w:ascii="Times New Roman" w:hAnsi="Times New Roman" w:cs="Times New Roman"/>
          <w:sz w:val="24"/>
          <w:szCs w:val="24"/>
          <w:lang w:val="hr-HR"/>
        </w:rPr>
        <w:t>osm</w:t>
      </w:r>
      <w:r w:rsidR="005C60AD">
        <w:rPr>
          <w:rFonts w:ascii="Times New Roman" w:hAnsi="Times New Roman" w:cs="Times New Roman"/>
          <w:sz w:val="24"/>
          <w:szCs w:val="24"/>
          <w:lang w:val="hr-HR"/>
        </w:rPr>
        <w:t xml:space="preserve">og </w:t>
      </w:r>
      <w:r w:rsidR="004D4397">
        <w:rPr>
          <w:rFonts w:ascii="Times New Roman" w:hAnsi="Times New Roman" w:cs="Times New Roman"/>
          <w:sz w:val="24"/>
          <w:szCs w:val="24"/>
          <w:lang w:val="hr-HR"/>
        </w:rPr>
        <w:t>dan</w:t>
      </w:r>
      <w:r w:rsidR="005C60AD">
        <w:rPr>
          <w:rFonts w:ascii="Times New Roman" w:hAnsi="Times New Roman" w:cs="Times New Roman"/>
          <w:sz w:val="24"/>
          <w:szCs w:val="24"/>
          <w:lang w:val="hr-HR"/>
        </w:rPr>
        <w:t>a</w:t>
      </w:r>
      <w:r w:rsidR="004D4397">
        <w:rPr>
          <w:rFonts w:ascii="Times New Roman" w:hAnsi="Times New Roman" w:cs="Times New Roman"/>
          <w:sz w:val="24"/>
          <w:szCs w:val="24"/>
          <w:lang w:val="hr-HR"/>
        </w:rPr>
        <w:t xml:space="preserve"> od dana</w:t>
      </w:r>
      <w:r w:rsidR="00145472"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ED42FA" w:rsidRPr="005D4313">
        <w:rPr>
          <w:rFonts w:ascii="Times New Roman" w:hAnsi="Times New Roman" w:cs="Times New Roman"/>
          <w:sz w:val="24"/>
          <w:szCs w:val="24"/>
          <w:lang w:val="hr-HR"/>
        </w:rPr>
        <w:t>objave u „Službenom glasniku Općine Rakovica“.</w:t>
      </w:r>
    </w:p>
    <w:p w14:paraId="754A6E3D" w14:textId="77777777" w:rsidR="00ED42FA" w:rsidRPr="005D4313" w:rsidRDefault="00ED42FA" w:rsidP="00ED42FA">
      <w:pPr>
        <w:rPr>
          <w:rFonts w:ascii="Times New Roman" w:hAnsi="Times New Roman" w:cs="Times New Roman"/>
          <w:sz w:val="24"/>
          <w:szCs w:val="24"/>
          <w:lang w:val="hr-HR"/>
        </w:rPr>
      </w:pPr>
    </w:p>
    <w:p w14:paraId="4373FE0A" w14:textId="4261406E" w:rsidR="00ED42FA" w:rsidRPr="005D4313" w:rsidRDefault="00ED42FA" w:rsidP="00ED42FA">
      <w:pPr>
        <w:jc w:val="right"/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      </w:t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5D4313"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PREDSJEDNIK OPĆINSKOG VIJEĆA                                                                        </w:t>
      </w:r>
    </w:p>
    <w:p w14:paraId="53E5A46B" w14:textId="248637B5" w:rsidR="00ED42FA" w:rsidRPr="005D4313" w:rsidRDefault="00DE5400" w:rsidP="00DE5400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                                                    </w:t>
      </w:r>
      <w:r w:rsidR="007E32F0" w:rsidRPr="005D4313">
        <w:rPr>
          <w:rFonts w:ascii="Times New Roman" w:hAnsi="Times New Roman" w:cs="Times New Roman"/>
          <w:sz w:val="24"/>
          <w:szCs w:val="24"/>
          <w:lang w:val="hr-HR"/>
        </w:rPr>
        <w:t xml:space="preserve">   </w:t>
      </w:r>
      <w:r w:rsidR="00ED42FA" w:rsidRPr="005D4313">
        <w:rPr>
          <w:rFonts w:ascii="Times New Roman" w:hAnsi="Times New Roman" w:cs="Times New Roman"/>
          <w:sz w:val="24"/>
          <w:szCs w:val="24"/>
          <w:lang w:val="hr-HR"/>
        </w:rPr>
        <w:t>Zoran Luketić</w:t>
      </w:r>
      <w:r w:rsidR="004D4397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proofErr w:type="spellStart"/>
      <w:r w:rsidR="004D4397">
        <w:rPr>
          <w:rFonts w:ascii="Times New Roman" w:hAnsi="Times New Roman" w:cs="Times New Roman"/>
          <w:sz w:val="24"/>
          <w:szCs w:val="24"/>
          <w:lang w:val="hr-HR"/>
        </w:rPr>
        <w:t>bacc.oec</w:t>
      </w:r>
      <w:proofErr w:type="spellEnd"/>
      <w:r w:rsidR="004D4397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2BE16E18" w14:textId="77777777" w:rsidR="00491F40" w:rsidRPr="003A6A88" w:rsidRDefault="00491F40" w:rsidP="00ED42FA">
      <w:pPr>
        <w:rPr>
          <w:rFonts w:ascii="Times New Roman" w:hAnsi="Times New Roman" w:cs="Times New Roman"/>
          <w:sz w:val="24"/>
          <w:szCs w:val="24"/>
          <w:lang w:val="hr-HR"/>
        </w:rPr>
      </w:pPr>
    </w:p>
    <w:sectPr w:rsidR="00491F40" w:rsidRPr="003A6A88" w:rsidSect="00F65E09"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20672"/>
    <w:multiLevelType w:val="hybridMultilevel"/>
    <w:tmpl w:val="CCC68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B81561"/>
    <w:multiLevelType w:val="multilevel"/>
    <w:tmpl w:val="C9D20F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8C45578"/>
    <w:multiLevelType w:val="hybridMultilevel"/>
    <w:tmpl w:val="BC0E1BFE"/>
    <w:lvl w:ilvl="0" w:tplc="96C23A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6959A4"/>
    <w:multiLevelType w:val="hybridMultilevel"/>
    <w:tmpl w:val="6108F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835566">
    <w:abstractNumId w:val="1"/>
  </w:num>
  <w:num w:numId="2" w16cid:durableId="1457480661">
    <w:abstractNumId w:val="0"/>
  </w:num>
  <w:num w:numId="3" w16cid:durableId="886725629">
    <w:abstractNumId w:val="3"/>
  </w:num>
  <w:num w:numId="4" w16cid:durableId="12773292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2FA"/>
    <w:rsid w:val="0000117B"/>
    <w:rsid w:val="0000372A"/>
    <w:rsid w:val="00034181"/>
    <w:rsid w:val="00046819"/>
    <w:rsid w:val="00145472"/>
    <w:rsid w:val="001C3A73"/>
    <w:rsid w:val="00202B2B"/>
    <w:rsid w:val="002F089B"/>
    <w:rsid w:val="003431B9"/>
    <w:rsid w:val="003A6A88"/>
    <w:rsid w:val="004079FF"/>
    <w:rsid w:val="00491F40"/>
    <w:rsid w:val="004D4397"/>
    <w:rsid w:val="004E7529"/>
    <w:rsid w:val="004F220F"/>
    <w:rsid w:val="005C60AD"/>
    <w:rsid w:val="005D4313"/>
    <w:rsid w:val="00690814"/>
    <w:rsid w:val="00725C48"/>
    <w:rsid w:val="007E32F0"/>
    <w:rsid w:val="007E6C35"/>
    <w:rsid w:val="0083709A"/>
    <w:rsid w:val="00842A99"/>
    <w:rsid w:val="00876A90"/>
    <w:rsid w:val="00883661"/>
    <w:rsid w:val="008B7921"/>
    <w:rsid w:val="008C30F2"/>
    <w:rsid w:val="00974086"/>
    <w:rsid w:val="009E5A23"/>
    <w:rsid w:val="00AC0244"/>
    <w:rsid w:val="00AD35A4"/>
    <w:rsid w:val="00B70EDF"/>
    <w:rsid w:val="00B97C1C"/>
    <w:rsid w:val="00BD58DE"/>
    <w:rsid w:val="00CE0E01"/>
    <w:rsid w:val="00DC653F"/>
    <w:rsid w:val="00DE5400"/>
    <w:rsid w:val="00ED42FA"/>
    <w:rsid w:val="00EE70DA"/>
    <w:rsid w:val="00F65E09"/>
    <w:rsid w:val="00F701C2"/>
    <w:rsid w:val="00F83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82AD7"/>
  <w15:chartTrackingRefBased/>
  <w15:docId w15:val="{DC9E7A82-B150-4A6B-B007-0C292C87B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2F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C02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hr/url?sa=i&amp;rct=j&amp;q=&amp;esrc=s&amp;frm=1&amp;source=images&amp;cd=&amp;ved=0CAcQjRw&amp;url=http://www.obbj.hr/author/vinko/page/4/&amp;ei=ecafVYW8Lsyy7QbVrIOgBg&amp;bvm=bv.96952980,d.ZGU&amp;psig=AFQjCNFsi6knnKKzRio6C_IDvgoDNKNGbw&amp;ust=14366207099418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Brozinčević</dc:creator>
  <cp:keywords/>
  <dc:description/>
  <cp:lastModifiedBy>a.grasic</cp:lastModifiedBy>
  <cp:revision>6</cp:revision>
  <cp:lastPrinted>2025-10-22T06:21:00Z</cp:lastPrinted>
  <dcterms:created xsi:type="dcterms:W3CDTF">2026-09-07T05:39:00Z</dcterms:created>
  <dcterms:modified xsi:type="dcterms:W3CDTF">2026-09-08T08:09:00Z</dcterms:modified>
</cp:coreProperties>
</file>